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5127" w14:textId="1746EB88" w:rsidR="00795E80" w:rsidRPr="00E32B45" w:rsidRDefault="00683F55" w:rsidP="00683F55">
      <w:pPr>
        <w:pStyle w:val="BodyText"/>
        <w:spacing w:line="240" w:lineRule="auto"/>
        <w:ind w:left="0"/>
        <w:jc w:val="center"/>
        <w:rPr>
          <w:rFonts w:ascii="Tahoma"/>
          <w:b w:val="0"/>
          <w:lang w:val="sv-SE"/>
        </w:rPr>
      </w:pPr>
      <w:r w:rsidRPr="00683F55">
        <w:rPr>
          <w:rFonts w:ascii="Tahoma" w:eastAsia="Tahoma" w:hAnsi="Tahoma" w:cs="Tahoma"/>
          <w:color w:val="25318A"/>
          <w:w w:val="85"/>
          <w:sz w:val="28"/>
          <w:szCs w:val="28"/>
          <w:lang w:val="sv-SE"/>
        </w:rPr>
        <w:t>HVA SOM KAN INNGÅ I EN INTERNASJONAL STRATEGI</w:t>
      </w:r>
    </w:p>
    <w:p w14:paraId="0B3004DC" w14:textId="77777777" w:rsidR="00795E80" w:rsidRPr="00E32B45" w:rsidRDefault="00795E80">
      <w:pPr>
        <w:pStyle w:val="BodyText"/>
        <w:spacing w:before="1" w:line="240" w:lineRule="auto"/>
        <w:ind w:left="0"/>
        <w:rPr>
          <w:rFonts w:ascii="Tahoma"/>
          <w:b w:val="0"/>
          <w:sz w:val="25"/>
          <w:lang w:val="sv-SE"/>
        </w:rPr>
      </w:pPr>
    </w:p>
    <w:p w14:paraId="33A20C04" w14:textId="234ECB37" w:rsidR="006E567C" w:rsidRPr="006E567C" w:rsidRDefault="006E567C" w:rsidP="00D34DFB">
      <w:pPr>
        <w:pStyle w:val="BodyText"/>
        <w:spacing w:before="1"/>
        <w:ind w:left="0"/>
        <w:rPr>
          <w:color w:val="25318A"/>
          <w:lang w:val="sv-SE"/>
        </w:rPr>
      </w:pPr>
      <w:r w:rsidRPr="006E567C">
        <w:rPr>
          <w:color w:val="25318A"/>
          <w:lang w:val="sv-SE"/>
        </w:rPr>
        <w:t>OM SKOL</w:t>
      </w:r>
      <w:r w:rsidR="001257C9">
        <w:rPr>
          <w:color w:val="25318A"/>
          <w:lang w:val="sv-SE"/>
        </w:rPr>
        <w:t>EN</w:t>
      </w:r>
    </w:p>
    <w:p w14:paraId="6F8345BD" w14:textId="4DA8A337" w:rsidR="006E567C" w:rsidRPr="00BC53F8" w:rsidRDefault="001257C9" w:rsidP="00BC53F8">
      <w:pPr>
        <w:pStyle w:val="BodyText"/>
        <w:spacing w:before="96"/>
        <w:ind w:left="0"/>
        <w:rPr>
          <w:color w:val="4E4B4B"/>
          <w:sz w:val="22"/>
          <w:szCs w:val="22"/>
          <w:lang w:val="sv-SE"/>
        </w:rPr>
      </w:pPr>
      <w:r w:rsidRPr="001257C9">
        <w:rPr>
          <w:color w:val="4E4B4B"/>
          <w:sz w:val="22"/>
          <w:szCs w:val="22"/>
          <w:lang w:val="sv-SE"/>
        </w:rPr>
        <w:t xml:space="preserve">Beskrivelse av skolen </w:t>
      </w:r>
    </w:p>
    <w:p w14:paraId="17E9EA3B" w14:textId="77777777" w:rsidR="00BC53F8" w:rsidRPr="00BC53F8" w:rsidRDefault="00BC53F8" w:rsidP="00BC53F8">
      <w:pPr>
        <w:pStyle w:val="BodyText"/>
        <w:numPr>
          <w:ilvl w:val="0"/>
          <w:numId w:val="2"/>
        </w:numPr>
        <w:spacing w:before="14" w:line="194" w:lineRule="auto"/>
        <w:ind w:right="1338"/>
        <w:rPr>
          <w:rFonts w:ascii="Roboto Bk"/>
          <w:color w:val="4E4B4B"/>
          <w:w w:val="85"/>
          <w:lang w:val="sv-SE"/>
        </w:rPr>
      </w:pPr>
      <w:r w:rsidRPr="00BC53F8">
        <w:rPr>
          <w:rFonts w:ascii="Roboto Bk"/>
          <w:color w:val="4E4B4B"/>
          <w:w w:val="85"/>
          <w:lang w:val="sv-SE"/>
        </w:rPr>
        <w:t>type skole</w:t>
      </w:r>
    </w:p>
    <w:p w14:paraId="03CB8DBD" w14:textId="77777777" w:rsidR="00BC53F8" w:rsidRPr="00BC53F8" w:rsidRDefault="00BC53F8" w:rsidP="00BC53F8">
      <w:pPr>
        <w:pStyle w:val="BodyText"/>
        <w:numPr>
          <w:ilvl w:val="0"/>
          <w:numId w:val="2"/>
        </w:numPr>
        <w:spacing w:before="14" w:line="194" w:lineRule="auto"/>
        <w:ind w:right="1338"/>
        <w:rPr>
          <w:rFonts w:ascii="Roboto Bk"/>
          <w:color w:val="4E4B4B"/>
          <w:w w:val="85"/>
          <w:lang w:val="sv-SE"/>
        </w:rPr>
      </w:pPr>
      <w:r w:rsidRPr="00BC53F8">
        <w:rPr>
          <w:rFonts w:ascii="Roboto Bk"/>
          <w:color w:val="4E4B4B"/>
          <w:w w:val="85"/>
          <w:lang w:val="sv-SE"/>
        </w:rPr>
        <w:t>antall elever, antall ansatte</w:t>
      </w:r>
    </w:p>
    <w:p w14:paraId="330936E5" w14:textId="77777777" w:rsidR="00BC53F8" w:rsidRPr="00BC53F8" w:rsidRDefault="00BC53F8" w:rsidP="00BC53F8">
      <w:pPr>
        <w:pStyle w:val="BodyText"/>
        <w:numPr>
          <w:ilvl w:val="0"/>
          <w:numId w:val="2"/>
        </w:numPr>
        <w:spacing w:before="14" w:line="194" w:lineRule="auto"/>
        <w:ind w:right="1338"/>
        <w:rPr>
          <w:rFonts w:ascii="Roboto Bk"/>
          <w:color w:val="4E4B4B"/>
          <w:w w:val="85"/>
          <w:lang w:val="sv-SE"/>
        </w:rPr>
      </w:pPr>
      <w:r w:rsidRPr="00BC53F8">
        <w:rPr>
          <w:rFonts w:ascii="Roboto Bk"/>
          <w:color w:val="4E4B4B"/>
          <w:w w:val="85"/>
          <w:lang w:val="sv-SE"/>
        </w:rPr>
        <w:t>elevsammensetning</w:t>
      </w:r>
    </w:p>
    <w:p w14:paraId="038BC19E" w14:textId="77777777" w:rsidR="00BC53F8" w:rsidRPr="00BC53F8" w:rsidRDefault="00BC53F8" w:rsidP="00BC53F8">
      <w:pPr>
        <w:pStyle w:val="BodyText"/>
        <w:numPr>
          <w:ilvl w:val="0"/>
          <w:numId w:val="2"/>
        </w:numPr>
        <w:spacing w:before="14" w:line="194" w:lineRule="auto"/>
        <w:ind w:right="1338"/>
        <w:rPr>
          <w:rFonts w:ascii="Roboto Bk"/>
          <w:color w:val="4E4B4B"/>
          <w:w w:val="85"/>
          <w:lang w:val="sv-SE"/>
        </w:rPr>
      </w:pPr>
      <w:r w:rsidRPr="00BC53F8">
        <w:rPr>
          <w:rFonts w:ascii="Roboto Bk"/>
          <w:color w:val="4E4B4B"/>
          <w:w w:val="85"/>
          <w:lang w:val="sv-SE"/>
        </w:rPr>
        <w:t>sosio</w:t>
      </w:r>
      <w:r w:rsidRPr="00BC53F8">
        <w:rPr>
          <w:rFonts w:ascii="Roboto Bk"/>
          <w:color w:val="4E4B4B"/>
          <w:w w:val="85"/>
          <w:lang w:val="sv-SE"/>
        </w:rPr>
        <w:t>ø</w:t>
      </w:r>
      <w:r w:rsidRPr="00BC53F8">
        <w:rPr>
          <w:rFonts w:ascii="Roboto Bk"/>
          <w:color w:val="4E4B4B"/>
          <w:w w:val="85"/>
          <w:lang w:val="sv-SE"/>
        </w:rPr>
        <w:t>konomisk omr</w:t>
      </w:r>
      <w:r w:rsidRPr="00BC53F8">
        <w:rPr>
          <w:rFonts w:ascii="Roboto Bk"/>
          <w:color w:val="4E4B4B"/>
          <w:w w:val="85"/>
          <w:lang w:val="sv-SE"/>
        </w:rPr>
        <w:t>å</w:t>
      </w:r>
      <w:r w:rsidRPr="00BC53F8">
        <w:rPr>
          <w:rFonts w:ascii="Roboto Bk"/>
          <w:color w:val="4E4B4B"/>
          <w:w w:val="85"/>
          <w:lang w:val="sv-SE"/>
        </w:rPr>
        <w:t>de, plassering</w:t>
      </w:r>
    </w:p>
    <w:p w14:paraId="238F7662" w14:textId="77777777" w:rsidR="00BC53F8" w:rsidRPr="00BC53F8" w:rsidRDefault="00BC53F8" w:rsidP="00BC53F8">
      <w:pPr>
        <w:pStyle w:val="BodyText"/>
        <w:numPr>
          <w:ilvl w:val="0"/>
          <w:numId w:val="2"/>
        </w:numPr>
        <w:spacing w:before="14" w:line="194" w:lineRule="auto"/>
        <w:ind w:right="1338"/>
        <w:rPr>
          <w:rFonts w:ascii="Roboto Bk"/>
          <w:color w:val="4E4B4B"/>
          <w:w w:val="85"/>
          <w:lang w:val="sv-SE"/>
        </w:rPr>
      </w:pPr>
      <w:r w:rsidRPr="00BC53F8">
        <w:rPr>
          <w:rFonts w:ascii="Roboto Bk"/>
          <w:color w:val="4E4B4B"/>
          <w:w w:val="85"/>
          <w:lang w:val="sv-SE"/>
        </w:rPr>
        <w:t>verdier og visjon</w:t>
      </w:r>
    </w:p>
    <w:p w14:paraId="62D9ACC8" w14:textId="77777777" w:rsidR="00A128E2" w:rsidRDefault="00A128E2" w:rsidP="00D34DFB">
      <w:pPr>
        <w:pStyle w:val="BodyText"/>
        <w:spacing w:before="14" w:line="194" w:lineRule="auto"/>
        <w:ind w:left="0" w:right="1338"/>
        <w:rPr>
          <w:rStyle w:val="oypena"/>
          <w:color w:val="26318A"/>
        </w:rPr>
      </w:pPr>
    </w:p>
    <w:p w14:paraId="10F35D35" w14:textId="634B827C" w:rsidR="00A128E2" w:rsidRPr="00A128E2" w:rsidRDefault="00A128E2" w:rsidP="00D34DFB">
      <w:pPr>
        <w:pStyle w:val="BodyText"/>
        <w:spacing w:before="14" w:line="194" w:lineRule="auto"/>
        <w:ind w:left="0" w:right="1338"/>
        <w:rPr>
          <w:color w:val="4E4B4B"/>
          <w:sz w:val="22"/>
          <w:szCs w:val="22"/>
        </w:rPr>
      </w:pPr>
      <w:r w:rsidRPr="00A128E2">
        <w:rPr>
          <w:rStyle w:val="oypena"/>
          <w:color w:val="26318A"/>
        </w:rPr>
        <w:t>BEHO</w:t>
      </w:r>
      <w:r w:rsidRPr="00A128E2">
        <w:rPr>
          <w:rStyle w:val="ql-cursor"/>
          <w:rFonts w:ascii="Tahoma" w:hAnsi="Tahoma" w:cs="Tahoma"/>
          <w:color w:val="26318A"/>
        </w:rPr>
        <w:t>﻿</w:t>
      </w:r>
      <w:r w:rsidRPr="00A128E2">
        <w:rPr>
          <w:rStyle w:val="oypena"/>
          <w:color w:val="26318A"/>
        </w:rPr>
        <w:t>V</w:t>
      </w:r>
      <w:r w:rsidRPr="00A128E2">
        <w:rPr>
          <w:color w:val="4E4B4B"/>
          <w:sz w:val="22"/>
          <w:szCs w:val="22"/>
        </w:rPr>
        <w:t xml:space="preserve"> </w:t>
      </w:r>
    </w:p>
    <w:p w14:paraId="09A7F35B" w14:textId="77777777" w:rsidR="00A470BC" w:rsidRDefault="00A470BC" w:rsidP="001E3BC3">
      <w:pPr>
        <w:pStyle w:val="BodyText"/>
        <w:spacing w:before="14" w:line="194" w:lineRule="auto"/>
        <w:ind w:left="0" w:right="1338"/>
        <w:rPr>
          <w:color w:val="4E4B4B"/>
          <w:sz w:val="22"/>
          <w:szCs w:val="22"/>
          <w:lang w:val="sv-SE"/>
        </w:rPr>
      </w:pPr>
      <w:r w:rsidRPr="00A470BC">
        <w:rPr>
          <w:color w:val="4E4B4B"/>
          <w:sz w:val="22"/>
          <w:szCs w:val="22"/>
          <w:lang w:val="sv-SE"/>
        </w:rPr>
        <w:t xml:space="preserve">Identifiserte behov i relasjon til internasjonalisering </w:t>
      </w:r>
    </w:p>
    <w:p w14:paraId="6DBA908A" w14:textId="77777777" w:rsidR="002316F4" w:rsidRDefault="002316F4" w:rsidP="001E3BC3">
      <w:pPr>
        <w:pStyle w:val="BodyText"/>
        <w:spacing w:before="14" w:line="194" w:lineRule="auto"/>
        <w:ind w:left="0" w:right="1338"/>
        <w:rPr>
          <w:color w:val="4E4B4B"/>
          <w:sz w:val="22"/>
          <w:szCs w:val="22"/>
          <w:lang w:val="sv-SE"/>
        </w:rPr>
      </w:pPr>
      <w:r w:rsidRPr="002316F4">
        <w:rPr>
          <w:color w:val="4E4B4B"/>
          <w:sz w:val="22"/>
          <w:szCs w:val="22"/>
          <w:lang w:val="sv-SE"/>
        </w:rPr>
        <w:t xml:space="preserve">Beskriv behov hos skolen som du vil møte med ditt internasjonale arbeid, f.eks. </w:t>
      </w:r>
    </w:p>
    <w:p w14:paraId="60AF765F" w14:textId="77777777" w:rsidR="001E3BC3" w:rsidRPr="001E3BC3" w:rsidRDefault="001E3BC3" w:rsidP="001E3BC3">
      <w:pPr>
        <w:pStyle w:val="BodyText"/>
        <w:numPr>
          <w:ilvl w:val="0"/>
          <w:numId w:val="6"/>
        </w:numPr>
        <w:spacing w:before="6"/>
        <w:rPr>
          <w:rFonts w:ascii="Roboto Bk"/>
          <w:color w:val="4E4B4B"/>
          <w:w w:val="85"/>
          <w:lang w:val="sv-SE"/>
        </w:rPr>
      </w:pPr>
      <w:r w:rsidRPr="001E3BC3">
        <w:rPr>
          <w:rFonts w:ascii="Roboto Bk"/>
          <w:color w:val="4E4B4B"/>
          <w:w w:val="85"/>
          <w:lang w:val="sv-SE"/>
        </w:rPr>
        <w:t>Ø</w:t>
      </w:r>
      <w:r w:rsidRPr="001E3BC3">
        <w:rPr>
          <w:rFonts w:ascii="Roboto Bk"/>
          <w:color w:val="4E4B4B"/>
          <w:w w:val="85"/>
          <w:lang w:val="sv-SE"/>
        </w:rPr>
        <w:t>kt m</w:t>
      </w:r>
      <w:r w:rsidRPr="001E3BC3">
        <w:rPr>
          <w:rFonts w:ascii="Roboto Bk"/>
          <w:color w:val="4E4B4B"/>
          <w:w w:val="85"/>
          <w:lang w:val="sv-SE"/>
        </w:rPr>
        <w:t>å</w:t>
      </w:r>
      <w:r w:rsidRPr="001E3BC3">
        <w:rPr>
          <w:rFonts w:ascii="Roboto Bk"/>
          <w:color w:val="4E4B4B"/>
          <w:w w:val="85"/>
          <w:lang w:val="sv-SE"/>
        </w:rPr>
        <w:t>loppn</w:t>
      </w:r>
      <w:r w:rsidRPr="001E3BC3">
        <w:rPr>
          <w:rFonts w:ascii="Roboto Bk"/>
          <w:color w:val="4E4B4B"/>
          <w:w w:val="85"/>
          <w:lang w:val="sv-SE"/>
        </w:rPr>
        <w:t>å</w:t>
      </w:r>
      <w:r w:rsidRPr="001E3BC3">
        <w:rPr>
          <w:rFonts w:ascii="Roboto Bk"/>
          <w:color w:val="4E4B4B"/>
          <w:w w:val="85"/>
          <w:lang w:val="sv-SE"/>
        </w:rPr>
        <w:t xml:space="preserve">else innen visse tema </w:t>
      </w:r>
    </w:p>
    <w:p w14:paraId="465CF1A7" w14:textId="77777777" w:rsidR="001E3BC3" w:rsidRPr="001E3BC3" w:rsidRDefault="001E3BC3" w:rsidP="001E3BC3">
      <w:pPr>
        <w:pStyle w:val="BodyText"/>
        <w:numPr>
          <w:ilvl w:val="0"/>
          <w:numId w:val="6"/>
        </w:numPr>
        <w:spacing w:before="6"/>
        <w:rPr>
          <w:rFonts w:ascii="Roboto Bk"/>
          <w:color w:val="4E4B4B"/>
          <w:w w:val="85"/>
          <w:lang w:val="sv-SE"/>
        </w:rPr>
      </w:pPr>
      <w:r w:rsidRPr="001E3BC3">
        <w:rPr>
          <w:rFonts w:ascii="Roboto Bk"/>
          <w:color w:val="4E4B4B"/>
          <w:w w:val="85"/>
          <w:lang w:val="sv-SE"/>
        </w:rPr>
        <w:t>Elevers velferd</w:t>
      </w:r>
    </w:p>
    <w:p w14:paraId="76AF7705" w14:textId="77777777" w:rsidR="001E3BC3" w:rsidRPr="001E3BC3" w:rsidRDefault="001E3BC3" w:rsidP="001E3BC3">
      <w:pPr>
        <w:pStyle w:val="BodyText"/>
        <w:numPr>
          <w:ilvl w:val="0"/>
          <w:numId w:val="6"/>
        </w:numPr>
        <w:spacing w:before="6"/>
        <w:rPr>
          <w:rFonts w:ascii="Roboto Bk"/>
          <w:color w:val="4E4B4B"/>
          <w:w w:val="85"/>
          <w:lang w:val="sv-SE"/>
        </w:rPr>
      </w:pPr>
      <w:r w:rsidRPr="001E3BC3">
        <w:rPr>
          <w:rFonts w:ascii="Roboto Bk"/>
          <w:color w:val="4E4B4B"/>
          <w:w w:val="85"/>
          <w:lang w:val="sv-SE"/>
        </w:rPr>
        <w:t>Attraktivt for dyktige l</w:t>
      </w:r>
      <w:r w:rsidRPr="001E3BC3">
        <w:rPr>
          <w:rFonts w:ascii="Roboto Bk"/>
          <w:color w:val="4E4B4B"/>
          <w:w w:val="85"/>
          <w:lang w:val="sv-SE"/>
        </w:rPr>
        <w:t>æ</w:t>
      </w:r>
      <w:r w:rsidRPr="001E3BC3">
        <w:rPr>
          <w:rFonts w:ascii="Roboto Bk"/>
          <w:color w:val="4E4B4B"/>
          <w:w w:val="85"/>
          <w:lang w:val="sv-SE"/>
        </w:rPr>
        <w:t>rere</w:t>
      </w:r>
    </w:p>
    <w:p w14:paraId="4475F579" w14:textId="77777777" w:rsidR="001E3BC3" w:rsidRPr="001E3BC3" w:rsidRDefault="001E3BC3" w:rsidP="001E3BC3">
      <w:pPr>
        <w:pStyle w:val="BodyText"/>
        <w:numPr>
          <w:ilvl w:val="0"/>
          <w:numId w:val="6"/>
        </w:numPr>
        <w:spacing w:before="6"/>
        <w:rPr>
          <w:rFonts w:ascii="Roboto Bk"/>
          <w:color w:val="4E4B4B"/>
          <w:w w:val="85"/>
          <w:lang w:val="sv-SE"/>
        </w:rPr>
      </w:pPr>
      <w:r w:rsidRPr="001E3BC3">
        <w:rPr>
          <w:rFonts w:ascii="Roboto Bk"/>
          <w:color w:val="4E4B4B"/>
          <w:w w:val="85"/>
          <w:lang w:val="sv-SE"/>
        </w:rPr>
        <w:t>Styrke spr</w:t>
      </w:r>
      <w:r w:rsidRPr="001E3BC3">
        <w:rPr>
          <w:rFonts w:ascii="Roboto Bk"/>
          <w:color w:val="4E4B4B"/>
          <w:w w:val="85"/>
          <w:lang w:val="sv-SE"/>
        </w:rPr>
        <w:t>å</w:t>
      </w:r>
      <w:r w:rsidRPr="001E3BC3">
        <w:rPr>
          <w:rFonts w:ascii="Roboto Bk"/>
          <w:color w:val="4E4B4B"/>
          <w:w w:val="85"/>
          <w:lang w:val="sv-SE"/>
        </w:rPr>
        <w:t>kkunskaper</w:t>
      </w:r>
    </w:p>
    <w:p w14:paraId="7C570A21" w14:textId="77777777" w:rsidR="001E3BC3" w:rsidRPr="001E3BC3" w:rsidRDefault="001E3BC3" w:rsidP="001E3BC3">
      <w:pPr>
        <w:pStyle w:val="BodyText"/>
        <w:numPr>
          <w:ilvl w:val="0"/>
          <w:numId w:val="6"/>
        </w:numPr>
        <w:spacing w:before="6"/>
        <w:rPr>
          <w:rFonts w:ascii="Roboto Bk"/>
          <w:color w:val="4E4B4B"/>
          <w:w w:val="85"/>
          <w:lang w:val="sv-SE"/>
        </w:rPr>
      </w:pPr>
      <w:r w:rsidRPr="001E3BC3">
        <w:rPr>
          <w:rFonts w:ascii="Roboto Bk"/>
          <w:color w:val="4E4B4B"/>
          <w:w w:val="85"/>
          <w:lang w:val="sv-SE"/>
        </w:rPr>
        <w:t>Styrke den internasjonale/europeiske dimensjonen p</w:t>
      </w:r>
      <w:r w:rsidRPr="001E3BC3">
        <w:rPr>
          <w:rFonts w:ascii="Roboto Bk"/>
          <w:color w:val="4E4B4B"/>
          <w:w w:val="85"/>
          <w:lang w:val="sv-SE"/>
        </w:rPr>
        <w:t>å</w:t>
      </w:r>
      <w:r w:rsidRPr="001E3BC3">
        <w:rPr>
          <w:rFonts w:ascii="Roboto Bk"/>
          <w:color w:val="4E4B4B"/>
          <w:w w:val="85"/>
          <w:lang w:val="sv-SE"/>
        </w:rPr>
        <w:t xml:space="preserve"> skolen</w:t>
      </w:r>
    </w:p>
    <w:p w14:paraId="70CDF3D6" w14:textId="77777777" w:rsidR="001E3BC3" w:rsidRPr="001E3BC3" w:rsidRDefault="001E3BC3" w:rsidP="001E3BC3">
      <w:pPr>
        <w:pStyle w:val="BodyText"/>
        <w:ind w:left="0"/>
        <w:rPr>
          <w:rFonts w:ascii="Roboto Bk"/>
          <w:color w:val="4E4B4B"/>
          <w:w w:val="85"/>
          <w:lang w:val="sv-SE"/>
        </w:rPr>
      </w:pPr>
      <w:r w:rsidRPr="001E3BC3">
        <w:rPr>
          <w:rFonts w:ascii="Roboto Bk"/>
          <w:color w:val="4E4B4B"/>
          <w:w w:val="85"/>
          <w:lang w:val="sv-SE"/>
        </w:rPr>
        <w:t>Beskriv hva du allerede gj</w:t>
      </w:r>
      <w:r w:rsidRPr="001E3BC3">
        <w:rPr>
          <w:rFonts w:ascii="Roboto Bk"/>
          <w:color w:val="4E4B4B"/>
          <w:w w:val="85"/>
          <w:lang w:val="sv-SE"/>
        </w:rPr>
        <w:t>ø</w:t>
      </w:r>
      <w:r w:rsidRPr="001E3BC3">
        <w:rPr>
          <w:rFonts w:ascii="Roboto Bk"/>
          <w:color w:val="4E4B4B"/>
          <w:w w:val="85"/>
          <w:lang w:val="sv-SE"/>
        </w:rPr>
        <w:t xml:space="preserve">r og hva du fortsatt trenger </w:t>
      </w:r>
      <w:r w:rsidRPr="001E3BC3">
        <w:rPr>
          <w:rFonts w:ascii="Roboto Bk"/>
          <w:color w:val="4E4B4B"/>
          <w:w w:val="85"/>
          <w:lang w:val="sv-SE"/>
        </w:rPr>
        <w:t>å</w:t>
      </w:r>
      <w:r w:rsidRPr="001E3BC3">
        <w:rPr>
          <w:rFonts w:ascii="Roboto Bk"/>
          <w:color w:val="4E4B4B"/>
          <w:w w:val="85"/>
          <w:lang w:val="sv-SE"/>
        </w:rPr>
        <w:t xml:space="preserve"> forbedre. Fors</w:t>
      </w:r>
      <w:r w:rsidRPr="001E3BC3">
        <w:rPr>
          <w:rFonts w:ascii="Roboto Bk"/>
          <w:color w:val="4E4B4B"/>
          <w:w w:val="85"/>
          <w:lang w:val="sv-SE"/>
        </w:rPr>
        <w:t>ø</w:t>
      </w:r>
      <w:r w:rsidRPr="001E3BC3">
        <w:rPr>
          <w:rFonts w:ascii="Roboto Bk"/>
          <w:color w:val="4E4B4B"/>
          <w:w w:val="85"/>
          <w:lang w:val="sv-SE"/>
        </w:rPr>
        <w:t xml:space="preserve">k </w:t>
      </w:r>
      <w:r w:rsidRPr="001E3BC3">
        <w:rPr>
          <w:rFonts w:ascii="Roboto Bk"/>
          <w:color w:val="4E4B4B"/>
          <w:w w:val="85"/>
          <w:lang w:val="sv-SE"/>
        </w:rPr>
        <w:t>å</w:t>
      </w:r>
      <w:r w:rsidRPr="001E3BC3">
        <w:rPr>
          <w:rFonts w:ascii="Roboto Bk"/>
          <w:color w:val="4E4B4B"/>
          <w:w w:val="85"/>
          <w:lang w:val="sv-SE"/>
        </w:rPr>
        <w:t xml:space="preserve"> fremme hvorfor internasjonalt samarbeid kan v</w:t>
      </w:r>
      <w:r w:rsidRPr="001E3BC3">
        <w:rPr>
          <w:rFonts w:ascii="Roboto Bk"/>
          <w:color w:val="4E4B4B"/>
          <w:w w:val="85"/>
          <w:lang w:val="sv-SE"/>
        </w:rPr>
        <w:t>æ</w:t>
      </w:r>
      <w:r w:rsidRPr="001E3BC3">
        <w:rPr>
          <w:rFonts w:ascii="Roboto Bk"/>
          <w:color w:val="4E4B4B"/>
          <w:w w:val="85"/>
          <w:lang w:val="sv-SE"/>
        </w:rPr>
        <w:t>re en m</w:t>
      </w:r>
      <w:r w:rsidRPr="001E3BC3">
        <w:rPr>
          <w:rFonts w:ascii="Roboto Bk"/>
          <w:color w:val="4E4B4B"/>
          <w:w w:val="85"/>
          <w:lang w:val="sv-SE"/>
        </w:rPr>
        <w:t>å</w:t>
      </w:r>
      <w:r w:rsidRPr="001E3BC3">
        <w:rPr>
          <w:rFonts w:ascii="Roboto Bk"/>
          <w:color w:val="4E4B4B"/>
          <w:w w:val="85"/>
          <w:lang w:val="sv-SE"/>
        </w:rPr>
        <w:t xml:space="preserve">te </w:t>
      </w:r>
      <w:r w:rsidRPr="001E3BC3">
        <w:rPr>
          <w:rFonts w:ascii="Roboto Bk"/>
          <w:color w:val="4E4B4B"/>
          <w:w w:val="85"/>
          <w:lang w:val="sv-SE"/>
        </w:rPr>
        <w:t>å</w:t>
      </w:r>
      <w:r w:rsidRPr="001E3BC3">
        <w:rPr>
          <w:rFonts w:ascii="Roboto Bk"/>
          <w:color w:val="4E4B4B"/>
          <w:w w:val="85"/>
          <w:lang w:val="sv-SE"/>
        </w:rPr>
        <w:t xml:space="preserve">  im</w:t>
      </w:r>
      <w:r w:rsidRPr="001E3BC3">
        <w:rPr>
          <w:rFonts w:ascii="Roboto Bk"/>
          <w:color w:val="4E4B4B"/>
          <w:w w:val="85"/>
          <w:lang w:val="sv-SE"/>
        </w:rPr>
        <w:t>ø</w:t>
      </w:r>
      <w:r w:rsidRPr="001E3BC3">
        <w:rPr>
          <w:rFonts w:ascii="Roboto Bk"/>
          <w:color w:val="4E4B4B"/>
          <w:w w:val="85"/>
          <w:lang w:val="sv-SE"/>
        </w:rPr>
        <w:t>tekomme disse forbdringsbehovene.</w:t>
      </w:r>
    </w:p>
    <w:p w14:paraId="2810532D" w14:textId="77777777" w:rsidR="001E3BC3" w:rsidRPr="001E3BC3" w:rsidRDefault="001E3BC3" w:rsidP="001E3BC3">
      <w:pPr>
        <w:pStyle w:val="BodyText"/>
        <w:rPr>
          <w:rFonts w:ascii="Roboto Bk"/>
          <w:color w:val="4E4B4B"/>
          <w:w w:val="85"/>
          <w:lang w:val="sv-SE"/>
        </w:rPr>
      </w:pPr>
    </w:p>
    <w:p w14:paraId="59E55894" w14:textId="1553B7B2" w:rsidR="0033619B" w:rsidRDefault="001E3BC3" w:rsidP="001E3BC3">
      <w:pPr>
        <w:pStyle w:val="BodyText"/>
        <w:ind w:left="0"/>
        <w:rPr>
          <w:rFonts w:ascii="Roboto Bk"/>
          <w:color w:val="4E4B4B"/>
          <w:w w:val="85"/>
          <w:lang w:val="sv-SE"/>
        </w:rPr>
      </w:pPr>
      <w:r w:rsidRPr="001E3BC3">
        <w:rPr>
          <w:rFonts w:ascii="Roboto Bk"/>
          <w:color w:val="4E4B4B"/>
          <w:w w:val="85"/>
          <w:lang w:val="sv-SE"/>
        </w:rPr>
        <w:t xml:space="preserve">Tidligere erfaringer med internasjonalt arbeid  </w:t>
      </w:r>
    </w:p>
    <w:p w14:paraId="459442AB" w14:textId="77777777" w:rsidR="001E3BC3" w:rsidRPr="002316F4" w:rsidRDefault="001E3BC3" w:rsidP="001E3BC3">
      <w:pPr>
        <w:pStyle w:val="BodyText"/>
        <w:ind w:left="0"/>
        <w:rPr>
          <w:color w:val="25318A"/>
          <w:lang w:val="sv-SE"/>
        </w:rPr>
      </w:pPr>
    </w:p>
    <w:p w14:paraId="320DEF84" w14:textId="07856225" w:rsidR="0033619B" w:rsidRPr="002316F4" w:rsidRDefault="0033619B" w:rsidP="00460AA3">
      <w:pPr>
        <w:pStyle w:val="BodyText"/>
        <w:spacing w:before="8"/>
        <w:ind w:left="0"/>
        <w:rPr>
          <w:color w:val="4E4B4B"/>
          <w:lang w:val="sv-SE"/>
        </w:rPr>
      </w:pPr>
      <w:r w:rsidRPr="002316F4">
        <w:rPr>
          <w:rStyle w:val="oypena"/>
          <w:color w:val="26318A"/>
          <w:lang w:val="sv-SE"/>
        </w:rPr>
        <w:t>PRIORITERING</w:t>
      </w:r>
      <w:r w:rsidR="00E03690">
        <w:rPr>
          <w:rStyle w:val="oypena"/>
          <w:color w:val="26318A"/>
          <w:lang w:val="sv-SE"/>
        </w:rPr>
        <w:t>E</w:t>
      </w:r>
      <w:r w:rsidRPr="002316F4">
        <w:rPr>
          <w:rStyle w:val="oypena"/>
          <w:color w:val="26318A"/>
          <w:lang w:val="sv-SE"/>
        </w:rPr>
        <w:t>R</w:t>
      </w:r>
      <w:r w:rsidRPr="002316F4">
        <w:rPr>
          <w:color w:val="4E4B4B"/>
          <w:lang w:val="sv-SE"/>
        </w:rPr>
        <w:t xml:space="preserve"> </w:t>
      </w:r>
    </w:p>
    <w:p w14:paraId="5A01B42F" w14:textId="2AD599CE" w:rsidR="00E03690" w:rsidRPr="00E03690" w:rsidRDefault="00E03690" w:rsidP="00E03690">
      <w:pPr>
        <w:pStyle w:val="BodyText"/>
        <w:spacing w:before="13" w:line="194" w:lineRule="auto"/>
        <w:ind w:left="0" w:right="99"/>
        <w:rPr>
          <w:color w:val="4E4B4B"/>
          <w:lang w:val="sv-SE"/>
        </w:rPr>
      </w:pPr>
      <w:r w:rsidRPr="00E03690">
        <w:rPr>
          <w:color w:val="4E4B4B"/>
          <w:lang w:val="sv-SE"/>
        </w:rPr>
        <w:t>I dette avsnittet lister du opp dine prioriteringer på de ulike nivåene</w:t>
      </w:r>
    </w:p>
    <w:p w14:paraId="0E6A5CFF" w14:textId="77777777" w:rsidR="00E03690" w:rsidRPr="00E03690" w:rsidRDefault="00E03690" w:rsidP="00E03690">
      <w:pPr>
        <w:pStyle w:val="BodyText"/>
        <w:spacing w:before="13" w:line="194" w:lineRule="auto"/>
        <w:ind w:right="99"/>
        <w:rPr>
          <w:color w:val="4E4B4B"/>
          <w:lang w:val="sv-SE"/>
        </w:rPr>
      </w:pPr>
    </w:p>
    <w:p w14:paraId="217E6806" w14:textId="77777777" w:rsidR="00E03690" w:rsidRPr="00E03690" w:rsidRDefault="00E03690" w:rsidP="00E03690">
      <w:pPr>
        <w:pStyle w:val="BodyText"/>
        <w:spacing w:before="13" w:line="194" w:lineRule="auto"/>
        <w:ind w:left="0" w:right="99"/>
        <w:rPr>
          <w:color w:val="4E4B4B"/>
          <w:lang w:val="sv-SE"/>
        </w:rPr>
      </w:pPr>
      <w:r w:rsidRPr="00E03690">
        <w:rPr>
          <w:color w:val="4E4B4B"/>
          <w:lang w:val="sv-SE"/>
        </w:rPr>
        <w:t>PÅ ORGANISASJONSNIVÅ</w:t>
      </w:r>
    </w:p>
    <w:p w14:paraId="0969694D" w14:textId="77777777" w:rsidR="00E03690" w:rsidRPr="00E03690" w:rsidRDefault="00E03690" w:rsidP="00E03690">
      <w:pPr>
        <w:pStyle w:val="BodyText"/>
        <w:spacing w:before="13" w:line="194" w:lineRule="auto"/>
        <w:ind w:left="0" w:right="99"/>
        <w:rPr>
          <w:color w:val="4E4B4B"/>
          <w:lang w:val="sv-SE"/>
        </w:rPr>
      </w:pPr>
      <w:r w:rsidRPr="00E03690">
        <w:rPr>
          <w:color w:val="4E4B4B"/>
          <w:lang w:val="sv-SE"/>
        </w:rPr>
        <w:t>Prioritet 1</w:t>
      </w:r>
    </w:p>
    <w:p w14:paraId="2BF96E83" w14:textId="77777777" w:rsidR="00E03690" w:rsidRPr="00E03690" w:rsidRDefault="00E03690" w:rsidP="00E03690">
      <w:pPr>
        <w:pStyle w:val="BodyText"/>
        <w:spacing w:before="13" w:line="194" w:lineRule="auto"/>
        <w:ind w:left="0" w:right="99"/>
        <w:rPr>
          <w:color w:val="4E4B4B"/>
          <w:lang w:val="sv-SE"/>
        </w:rPr>
      </w:pPr>
      <w:r w:rsidRPr="00E03690">
        <w:rPr>
          <w:color w:val="4E4B4B"/>
          <w:lang w:val="sv-SE"/>
        </w:rPr>
        <w:t>Prioritet 2</w:t>
      </w:r>
    </w:p>
    <w:p w14:paraId="1B1172A1" w14:textId="77777777" w:rsidR="00E03690" w:rsidRPr="00E03690" w:rsidRDefault="00E03690" w:rsidP="00E03690">
      <w:pPr>
        <w:pStyle w:val="BodyText"/>
        <w:spacing w:before="13" w:line="194" w:lineRule="auto"/>
        <w:ind w:left="0" w:right="99"/>
        <w:rPr>
          <w:color w:val="4E4B4B"/>
          <w:lang w:val="sv-SE"/>
        </w:rPr>
      </w:pPr>
    </w:p>
    <w:p w14:paraId="07675891" w14:textId="77777777" w:rsidR="00E03690" w:rsidRPr="00E03690" w:rsidRDefault="00E03690" w:rsidP="00E03690">
      <w:pPr>
        <w:pStyle w:val="BodyText"/>
        <w:spacing w:before="13" w:line="194" w:lineRule="auto"/>
        <w:ind w:left="0" w:right="99"/>
        <w:rPr>
          <w:color w:val="4E4B4B"/>
          <w:lang w:val="sv-SE"/>
        </w:rPr>
      </w:pPr>
      <w:r w:rsidRPr="00E03690">
        <w:rPr>
          <w:color w:val="4E4B4B"/>
          <w:lang w:val="sv-SE"/>
        </w:rPr>
        <w:t>PRIORITERINGER BLANT SKOLANSATTE OG ELEVER</w:t>
      </w:r>
    </w:p>
    <w:p w14:paraId="22BD707E" w14:textId="77777777" w:rsidR="00E03690" w:rsidRPr="00E03690" w:rsidRDefault="00E03690" w:rsidP="00E03690">
      <w:pPr>
        <w:pStyle w:val="BodyText"/>
        <w:spacing w:before="13" w:line="194" w:lineRule="auto"/>
        <w:ind w:left="0" w:right="99"/>
        <w:rPr>
          <w:color w:val="4E4B4B"/>
          <w:lang w:val="sv-SE"/>
        </w:rPr>
      </w:pPr>
      <w:r w:rsidRPr="00E03690">
        <w:rPr>
          <w:color w:val="4E4B4B"/>
          <w:lang w:val="sv-SE"/>
        </w:rPr>
        <w:t>Prioritet 1</w:t>
      </w:r>
    </w:p>
    <w:p w14:paraId="4E9AAD85" w14:textId="589165FE" w:rsidR="00B44FAB" w:rsidRDefault="00E03690" w:rsidP="00E03690">
      <w:pPr>
        <w:pStyle w:val="BodyText"/>
        <w:spacing w:before="13" w:line="194" w:lineRule="auto"/>
        <w:ind w:left="0" w:right="99"/>
        <w:rPr>
          <w:color w:val="4E4B4B"/>
          <w:lang w:val="sv-SE"/>
        </w:rPr>
      </w:pPr>
      <w:r w:rsidRPr="00E03690">
        <w:rPr>
          <w:color w:val="4E4B4B"/>
          <w:lang w:val="sv-SE"/>
        </w:rPr>
        <w:t>Prioritet 2</w:t>
      </w:r>
    </w:p>
    <w:p w14:paraId="5ECAF2E8" w14:textId="77777777" w:rsidR="00E03690" w:rsidRPr="002316F4" w:rsidRDefault="00E03690" w:rsidP="00E03690">
      <w:pPr>
        <w:pStyle w:val="BodyText"/>
        <w:spacing w:before="13" w:line="194" w:lineRule="auto"/>
        <w:ind w:left="0" w:right="99"/>
        <w:rPr>
          <w:color w:val="25318A"/>
          <w:w w:val="105"/>
          <w:lang w:val="sv-SE"/>
        </w:rPr>
      </w:pPr>
    </w:p>
    <w:p w14:paraId="2F0B9316" w14:textId="77777777" w:rsidR="003F2BCC" w:rsidRPr="003F2BCC" w:rsidRDefault="003F2BCC" w:rsidP="001126DB">
      <w:pPr>
        <w:pStyle w:val="BodyText"/>
        <w:spacing w:line="195" w:lineRule="exact"/>
        <w:ind w:left="0"/>
        <w:rPr>
          <w:color w:val="4E4B4B"/>
          <w:lang w:val="sv-SE"/>
        </w:rPr>
      </w:pPr>
      <w:r w:rsidRPr="003F2BCC">
        <w:rPr>
          <w:rStyle w:val="oypena"/>
          <w:color w:val="26318A"/>
          <w:lang w:val="sv-SE"/>
        </w:rPr>
        <w:t>AKTIVITETER OG PROSESS</w:t>
      </w:r>
      <w:r w:rsidRPr="003F2BCC">
        <w:rPr>
          <w:rStyle w:val="ql-cursor"/>
          <w:rFonts w:ascii="Tahoma" w:hAnsi="Tahoma" w:cs="Tahoma"/>
          <w:color w:val="26318A"/>
        </w:rPr>
        <w:t>﻿</w:t>
      </w:r>
      <w:r w:rsidRPr="003F2BCC">
        <w:rPr>
          <w:rStyle w:val="oypena"/>
          <w:color w:val="26318A"/>
          <w:lang w:val="sv-SE"/>
        </w:rPr>
        <w:t>ER</w:t>
      </w:r>
      <w:r w:rsidRPr="003F2BCC">
        <w:rPr>
          <w:color w:val="4E4B4B"/>
          <w:lang w:val="sv-SE"/>
        </w:rPr>
        <w:t xml:space="preserve"> </w:t>
      </w:r>
    </w:p>
    <w:p w14:paraId="02930EA1" w14:textId="0087FD08" w:rsidR="00DB1A99" w:rsidRDefault="003F2BCC" w:rsidP="001126DB">
      <w:pPr>
        <w:pStyle w:val="BodyText"/>
        <w:spacing w:line="195" w:lineRule="exact"/>
        <w:ind w:left="0"/>
        <w:rPr>
          <w:color w:val="4E4B4B"/>
          <w:lang w:val="sv-SE"/>
        </w:rPr>
      </w:pPr>
      <w:r w:rsidRPr="003F2BCC">
        <w:rPr>
          <w:color w:val="4E4B4B"/>
          <w:lang w:val="sv-SE"/>
        </w:rPr>
        <w:t>List opp aktivitetene du planlegger å gjøre og som vil hjelpe deg med å oppnå dine prioriteringer. Det kan f eks handle om å sende lærere på kontaktseminar, jobbskygging, deltakelse av ansatte på kurs, studentutveksling mv.</w:t>
      </w:r>
    </w:p>
    <w:p w14:paraId="02EF42F4" w14:textId="77777777" w:rsidR="003F2BCC" w:rsidRPr="00DC5687" w:rsidRDefault="003F2BCC" w:rsidP="001126DB">
      <w:pPr>
        <w:pStyle w:val="BodyText"/>
        <w:spacing w:line="195" w:lineRule="exact"/>
        <w:ind w:left="0"/>
        <w:rPr>
          <w:lang w:val="sv-SE"/>
        </w:rPr>
      </w:pPr>
    </w:p>
    <w:p w14:paraId="421F8B3C" w14:textId="78332157" w:rsidR="00DB1A99" w:rsidRPr="002316F4" w:rsidRDefault="00DB1A99" w:rsidP="00B30819">
      <w:pPr>
        <w:pStyle w:val="BodyText"/>
        <w:spacing w:line="195" w:lineRule="exact"/>
        <w:ind w:left="0"/>
        <w:rPr>
          <w:color w:val="25318A"/>
          <w:lang w:val="sv-SE"/>
        </w:rPr>
      </w:pPr>
      <w:r w:rsidRPr="002316F4">
        <w:rPr>
          <w:color w:val="25318A"/>
          <w:lang w:val="sv-SE"/>
        </w:rPr>
        <w:t>ROLLER O</w:t>
      </w:r>
      <w:r w:rsidR="00286E2D">
        <w:rPr>
          <w:color w:val="25318A"/>
          <w:lang w:val="sv-SE"/>
        </w:rPr>
        <w:t>G</w:t>
      </w:r>
      <w:r w:rsidRPr="002316F4">
        <w:rPr>
          <w:color w:val="25318A"/>
          <w:lang w:val="sv-SE"/>
        </w:rPr>
        <w:t xml:space="preserve"> PRO</w:t>
      </w:r>
      <w:r w:rsidR="00286E2D">
        <w:rPr>
          <w:color w:val="25318A"/>
          <w:lang w:val="sv-SE"/>
        </w:rPr>
        <w:t>S</w:t>
      </w:r>
      <w:r w:rsidRPr="002316F4">
        <w:rPr>
          <w:color w:val="25318A"/>
          <w:lang w:val="sv-SE"/>
        </w:rPr>
        <w:t xml:space="preserve">ESSER </w:t>
      </w:r>
    </w:p>
    <w:p w14:paraId="552A1D40" w14:textId="77777777" w:rsidR="00286E2D" w:rsidRPr="00286E2D" w:rsidRDefault="00286E2D" w:rsidP="00286E2D">
      <w:pPr>
        <w:pStyle w:val="BodyText"/>
        <w:spacing w:before="14" w:line="194" w:lineRule="auto"/>
        <w:ind w:left="0" w:right="1338"/>
        <w:rPr>
          <w:color w:val="4E4B4B"/>
          <w:lang w:val="sv-SE"/>
        </w:rPr>
      </w:pPr>
      <w:r w:rsidRPr="00286E2D">
        <w:rPr>
          <w:color w:val="4E4B4B"/>
          <w:lang w:val="sv-SE"/>
        </w:rPr>
        <w:t>Definer hvem som i første omgang skal være engasjert i dette arbeidet og på hvilken måte.</w:t>
      </w:r>
    </w:p>
    <w:p w14:paraId="4BB0FECF" w14:textId="77777777" w:rsidR="00286E2D" w:rsidRPr="00286E2D" w:rsidRDefault="00286E2D" w:rsidP="00286E2D">
      <w:pPr>
        <w:pStyle w:val="BodyText"/>
        <w:spacing w:before="14" w:line="194" w:lineRule="auto"/>
        <w:ind w:left="0" w:right="1338"/>
        <w:rPr>
          <w:color w:val="4E4B4B"/>
          <w:lang w:val="sv-SE"/>
        </w:rPr>
      </w:pPr>
      <w:r w:rsidRPr="00286E2D">
        <w:rPr>
          <w:color w:val="4E4B4B"/>
          <w:lang w:val="sv-SE"/>
        </w:rPr>
        <w:t xml:space="preserve">Beskriv de ulike prosesser som trengs for å gjennomføre aktivitetene. </w:t>
      </w:r>
    </w:p>
    <w:p w14:paraId="602C2DE1" w14:textId="77777777" w:rsidR="00286E2D" w:rsidRPr="00286E2D" w:rsidRDefault="00286E2D" w:rsidP="00286E2D">
      <w:pPr>
        <w:pStyle w:val="BodyText"/>
        <w:numPr>
          <w:ilvl w:val="0"/>
          <w:numId w:val="7"/>
        </w:numPr>
        <w:spacing w:before="14" w:line="194" w:lineRule="auto"/>
        <w:ind w:right="1338"/>
        <w:rPr>
          <w:b w:val="0"/>
          <w:bCs w:val="0"/>
          <w:color w:val="4E4B4B"/>
          <w:lang w:val="sv-SE"/>
        </w:rPr>
      </w:pPr>
      <w:r w:rsidRPr="00286E2D">
        <w:rPr>
          <w:b w:val="0"/>
          <w:bCs w:val="0"/>
          <w:color w:val="4E4B4B"/>
          <w:lang w:val="sv-SE"/>
        </w:rPr>
        <w:t>Beskriv hvordan du skal implementere erfaringene og engasjere hele skolen</w:t>
      </w:r>
    </w:p>
    <w:p w14:paraId="19E8F30C" w14:textId="77777777" w:rsidR="00286E2D" w:rsidRPr="00286E2D" w:rsidRDefault="00286E2D" w:rsidP="00286E2D">
      <w:pPr>
        <w:pStyle w:val="BodyText"/>
        <w:numPr>
          <w:ilvl w:val="0"/>
          <w:numId w:val="7"/>
        </w:numPr>
        <w:spacing w:before="14" w:line="194" w:lineRule="auto"/>
        <w:ind w:right="1338"/>
        <w:rPr>
          <w:b w:val="0"/>
          <w:bCs w:val="0"/>
          <w:color w:val="4E4B4B"/>
          <w:lang w:val="sv-SE"/>
        </w:rPr>
      </w:pPr>
      <w:r w:rsidRPr="00286E2D">
        <w:rPr>
          <w:b w:val="0"/>
          <w:bCs w:val="0"/>
          <w:color w:val="4E4B4B"/>
          <w:lang w:val="sv-SE"/>
        </w:rPr>
        <w:t>Beskriv på hvilken måte du planlegger å spre ditt internasjonale arbeid i og utenfor skolen</w:t>
      </w:r>
    </w:p>
    <w:p w14:paraId="39F31014" w14:textId="77777777" w:rsidR="004C5C1D" w:rsidRPr="004C5C1D" w:rsidRDefault="004C5C1D" w:rsidP="004C5C1D">
      <w:pPr>
        <w:pStyle w:val="BodyText"/>
        <w:spacing w:before="14" w:line="194" w:lineRule="auto"/>
        <w:ind w:left="820" w:right="1338"/>
        <w:rPr>
          <w:lang w:val="sv-SE"/>
        </w:rPr>
      </w:pPr>
    </w:p>
    <w:p w14:paraId="5EC918E6" w14:textId="77777777" w:rsidR="00B85FBB" w:rsidRPr="002316F4" w:rsidRDefault="00B85FBB" w:rsidP="005922B1">
      <w:pPr>
        <w:pStyle w:val="BodyText"/>
        <w:spacing w:before="14" w:line="194" w:lineRule="auto"/>
        <w:ind w:left="0" w:right="99"/>
        <w:rPr>
          <w:color w:val="25318A"/>
          <w:lang w:val="sv-SE"/>
        </w:rPr>
      </w:pPr>
      <w:r w:rsidRPr="002316F4">
        <w:rPr>
          <w:color w:val="25318A"/>
          <w:lang w:val="sv-SE"/>
        </w:rPr>
        <w:t xml:space="preserve">ÖVERVAKNING OCH UTVÄRDERING </w:t>
      </w:r>
    </w:p>
    <w:p w14:paraId="2732A103" w14:textId="2C7F8DEE" w:rsidR="00795E80" w:rsidRPr="00524953" w:rsidRDefault="00524953" w:rsidP="00524953">
      <w:pPr>
        <w:pStyle w:val="BodyText"/>
        <w:spacing w:before="14" w:line="194" w:lineRule="auto"/>
        <w:ind w:left="0" w:right="99"/>
        <w:rPr>
          <w:lang w:val="sv-SE"/>
        </w:rPr>
      </w:pPr>
      <w:r w:rsidRPr="00524953">
        <w:rPr>
          <w:rStyle w:val="oypena"/>
          <w:b w:val="0"/>
          <w:bCs w:val="0"/>
          <w:color w:val="4F4C4C"/>
          <w:lang w:val="sv-SE"/>
        </w:rPr>
        <w:t>Beskriv hvordan du skal følge opp arbeidet og vurdere om du når satte mål. Her kan du også legge til hvor ofte du skal revidere din internasjonale strategi.</w:t>
      </w:r>
    </w:p>
    <w:sectPr w:rsidR="00795E80" w:rsidRPr="00524953">
      <w:headerReference w:type="default" r:id="rId10"/>
      <w:footerReference w:type="default" r:id="rId11"/>
      <w:type w:val="continuous"/>
      <w:pgSz w:w="11910" w:h="16850"/>
      <w:pgMar w:top="1320" w:right="7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18E1" w14:textId="77777777" w:rsidR="00BC4469" w:rsidRPr="005922B1" w:rsidRDefault="00BC4469" w:rsidP="00D74947">
      <w:r w:rsidRPr="005922B1">
        <w:separator/>
      </w:r>
    </w:p>
  </w:endnote>
  <w:endnote w:type="continuationSeparator" w:id="0">
    <w:p w14:paraId="2E547201" w14:textId="77777777" w:rsidR="00BC4469" w:rsidRPr="005922B1" w:rsidRDefault="00BC4469" w:rsidP="00D74947">
      <w:r w:rsidRPr="005922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Cn">
    <w:altName w:val="Arial"/>
    <w:charset w:val="01"/>
    <w:family w:val="auto"/>
    <w:pitch w:val="variable"/>
  </w:font>
  <w:font w:name="Tahoma">
    <w:panose1 w:val="020B0604030504040204"/>
    <w:charset w:val="00"/>
    <w:family w:val="swiss"/>
    <w:pitch w:val="variable"/>
    <w:sig w:usb0="E1002EFF" w:usb1="C000605B" w:usb2="00000029" w:usb3="00000000" w:csb0="000101FF" w:csb1="00000000"/>
  </w:font>
  <w:font w:name="Roboto Bk">
    <w:altName w:val="Arial"/>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79D3" w14:textId="0F08F012" w:rsidR="00E55D9E" w:rsidRPr="00A476E2" w:rsidRDefault="00A476E2" w:rsidP="00A476E2">
    <w:pPr>
      <w:pStyle w:val="Footer"/>
      <w:jc w:val="center"/>
      <w:rPr>
        <w:i/>
        <w:iCs/>
        <w:sz w:val="18"/>
        <w:szCs w:val="18"/>
        <w:lang w:val="en-GB"/>
      </w:rPr>
    </w:pPr>
    <w:r w:rsidRPr="00A476E2">
      <w:rPr>
        <w:i/>
        <w:iCs/>
        <w:sz w:val="18"/>
        <w:szCs w:val="18"/>
        <w:lang w:val="en-GB"/>
      </w:rPr>
      <w:t xml:space="preserve">The European Commission's support </w:t>
    </w:r>
    <w:proofErr w:type="gramStart"/>
    <w:r w:rsidRPr="00A476E2">
      <w:rPr>
        <w:i/>
        <w:iCs/>
        <w:sz w:val="18"/>
        <w:szCs w:val="18"/>
        <w:lang w:val="en-GB"/>
      </w:rPr>
      <w:t>for the production of</w:t>
    </w:r>
    <w:proofErr w:type="gramEnd"/>
    <w:r w:rsidRPr="00A476E2">
      <w:rPr>
        <w:i/>
        <w:iCs/>
        <w:sz w:val="18"/>
        <w:szCs w:val="18"/>
        <w:lang w:val="en-GB"/>
      </w:rPr>
      <w:t xml:space="preserve">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15D0" w14:textId="77777777" w:rsidR="00BC4469" w:rsidRPr="005922B1" w:rsidRDefault="00BC4469" w:rsidP="00D74947">
      <w:r w:rsidRPr="005922B1">
        <w:separator/>
      </w:r>
    </w:p>
  </w:footnote>
  <w:footnote w:type="continuationSeparator" w:id="0">
    <w:p w14:paraId="1A2D4BBB" w14:textId="77777777" w:rsidR="00BC4469" w:rsidRPr="005922B1" w:rsidRDefault="00BC4469" w:rsidP="00D74947">
      <w:r w:rsidRPr="005922B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1C3A" w14:textId="5F5791CA" w:rsidR="00D74947" w:rsidRPr="005922B1" w:rsidRDefault="00D74947">
    <w:pPr>
      <w:pStyle w:val="Header"/>
    </w:pPr>
    <w:r w:rsidRPr="005922B1">
      <w:rPr>
        <w:noProof/>
      </w:rPr>
      <w:drawing>
        <wp:anchor distT="0" distB="0" distL="114300" distR="114300" simplePos="0" relativeHeight="251659264" behindDoc="0" locked="0" layoutInCell="1" allowOverlap="1" wp14:anchorId="3D80EA59" wp14:editId="27CB07E9">
          <wp:simplePos x="0" y="0"/>
          <wp:positionH relativeFrom="page">
            <wp:posOffset>0</wp:posOffset>
          </wp:positionH>
          <wp:positionV relativeFrom="paragraph">
            <wp:posOffset>-457200</wp:posOffset>
          </wp:positionV>
          <wp:extent cx="7556500" cy="2268220"/>
          <wp:effectExtent l="0" t="0" r="6350" b="0"/>
          <wp:wrapTopAndBottom/>
          <wp:docPr id="2" name="Immagine 2"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b="78773"/>
                  <a:stretch/>
                </pic:blipFill>
                <pic:spPr bwMode="auto">
                  <a:xfrm>
                    <a:off x="0" y="0"/>
                    <a:ext cx="7556500" cy="226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0714A"/>
    <w:multiLevelType w:val="hybridMultilevel"/>
    <w:tmpl w:val="F8E070B4"/>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 w15:restartNumberingAfterBreak="0">
    <w:nsid w:val="35610723"/>
    <w:multiLevelType w:val="hybridMultilevel"/>
    <w:tmpl w:val="FA94BCE2"/>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 w15:restartNumberingAfterBreak="0">
    <w:nsid w:val="3E271C53"/>
    <w:multiLevelType w:val="hybridMultilevel"/>
    <w:tmpl w:val="842ADD2E"/>
    <w:lvl w:ilvl="0" w:tplc="04100001">
      <w:start w:val="1"/>
      <w:numFmt w:val="bullet"/>
      <w:lvlText w:val=""/>
      <w:lvlJc w:val="left"/>
      <w:pPr>
        <w:ind w:left="1160" w:hanging="360"/>
      </w:pPr>
      <w:rPr>
        <w:rFonts w:ascii="Symbol" w:hAnsi="Symbol" w:hint="default"/>
      </w:rPr>
    </w:lvl>
    <w:lvl w:ilvl="1" w:tplc="04100003" w:tentative="1">
      <w:start w:val="1"/>
      <w:numFmt w:val="bullet"/>
      <w:lvlText w:val="o"/>
      <w:lvlJc w:val="left"/>
      <w:pPr>
        <w:ind w:left="1880" w:hanging="360"/>
      </w:pPr>
      <w:rPr>
        <w:rFonts w:ascii="Courier New" w:hAnsi="Courier New" w:cs="Courier New" w:hint="default"/>
      </w:rPr>
    </w:lvl>
    <w:lvl w:ilvl="2" w:tplc="04100005" w:tentative="1">
      <w:start w:val="1"/>
      <w:numFmt w:val="bullet"/>
      <w:lvlText w:val=""/>
      <w:lvlJc w:val="left"/>
      <w:pPr>
        <w:ind w:left="2600" w:hanging="360"/>
      </w:pPr>
      <w:rPr>
        <w:rFonts w:ascii="Wingdings" w:hAnsi="Wingdings" w:hint="default"/>
      </w:rPr>
    </w:lvl>
    <w:lvl w:ilvl="3" w:tplc="04100001" w:tentative="1">
      <w:start w:val="1"/>
      <w:numFmt w:val="bullet"/>
      <w:lvlText w:val=""/>
      <w:lvlJc w:val="left"/>
      <w:pPr>
        <w:ind w:left="3320" w:hanging="360"/>
      </w:pPr>
      <w:rPr>
        <w:rFonts w:ascii="Symbol" w:hAnsi="Symbol" w:hint="default"/>
      </w:rPr>
    </w:lvl>
    <w:lvl w:ilvl="4" w:tplc="04100003" w:tentative="1">
      <w:start w:val="1"/>
      <w:numFmt w:val="bullet"/>
      <w:lvlText w:val="o"/>
      <w:lvlJc w:val="left"/>
      <w:pPr>
        <w:ind w:left="4040" w:hanging="360"/>
      </w:pPr>
      <w:rPr>
        <w:rFonts w:ascii="Courier New" w:hAnsi="Courier New" w:cs="Courier New" w:hint="default"/>
      </w:rPr>
    </w:lvl>
    <w:lvl w:ilvl="5" w:tplc="04100005" w:tentative="1">
      <w:start w:val="1"/>
      <w:numFmt w:val="bullet"/>
      <w:lvlText w:val=""/>
      <w:lvlJc w:val="left"/>
      <w:pPr>
        <w:ind w:left="4760" w:hanging="360"/>
      </w:pPr>
      <w:rPr>
        <w:rFonts w:ascii="Wingdings" w:hAnsi="Wingdings" w:hint="default"/>
      </w:rPr>
    </w:lvl>
    <w:lvl w:ilvl="6" w:tplc="04100001" w:tentative="1">
      <w:start w:val="1"/>
      <w:numFmt w:val="bullet"/>
      <w:lvlText w:val=""/>
      <w:lvlJc w:val="left"/>
      <w:pPr>
        <w:ind w:left="5480" w:hanging="360"/>
      </w:pPr>
      <w:rPr>
        <w:rFonts w:ascii="Symbol" w:hAnsi="Symbol" w:hint="default"/>
      </w:rPr>
    </w:lvl>
    <w:lvl w:ilvl="7" w:tplc="04100003" w:tentative="1">
      <w:start w:val="1"/>
      <w:numFmt w:val="bullet"/>
      <w:lvlText w:val="o"/>
      <w:lvlJc w:val="left"/>
      <w:pPr>
        <w:ind w:left="6200" w:hanging="360"/>
      </w:pPr>
      <w:rPr>
        <w:rFonts w:ascii="Courier New" w:hAnsi="Courier New" w:cs="Courier New" w:hint="default"/>
      </w:rPr>
    </w:lvl>
    <w:lvl w:ilvl="8" w:tplc="04100005" w:tentative="1">
      <w:start w:val="1"/>
      <w:numFmt w:val="bullet"/>
      <w:lvlText w:val=""/>
      <w:lvlJc w:val="left"/>
      <w:pPr>
        <w:ind w:left="6920" w:hanging="360"/>
      </w:pPr>
      <w:rPr>
        <w:rFonts w:ascii="Wingdings" w:hAnsi="Wingdings" w:hint="default"/>
      </w:rPr>
    </w:lvl>
  </w:abstractNum>
  <w:abstractNum w:abstractNumId="3" w15:restartNumberingAfterBreak="0">
    <w:nsid w:val="557F3E03"/>
    <w:multiLevelType w:val="hybridMultilevel"/>
    <w:tmpl w:val="8ECE02FE"/>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4" w15:restartNumberingAfterBreak="0">
    <w:nsid w:val="670629A1"/>
    <w:multiLevelType w:val="hybridMultilevel"/>
    <w:tmpl w:val="9A92582C"/>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5" w15:restartNumberingAfterBreak="0">
    <w:nsid w:val="7A6848B1"/>
    <w:multiLevelType w:val="hybridMultilevel"/>
    <w:tmpl w:val="EFFA0B22"/>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7BFB2462"/>
    <w:multiLevelType w:val="hybridMultilevel"/>
    <w:tmpl w:val="67A80582"/>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16cid:durableId="231694113">
    <w:abstractNumId w:val="2"/>
  </w:num>
  <w:num w:numId="2" w16cid:durableId="1484421467">
    <w:abstractNumId w:val="6"/>
  </w:num>
  <w:num w:numId="3" w16cid:durableId="1887139231">
    <w:abstractNumId w:val="0"/>
  </w:num>
  <w:num w:numId="4" w16cid:durableId="1531800851">
    <w:abstractNumId w:val="1"/>
  </w:num>
  <w:num w:numId="5" w16cid:durableId="348290425">
    <w:abstractNumId w:val="3"/>
  </w:num>
  <w:num w:numId="6" w16cid:durableId="944576896">
    <w:abstractNumId w:val="4"/>
  </w:num>
  <w:num w:numId="7" w16cid:durableId="968124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80"/>
    <w:rsid w:val="001126DB"/>
    <w:rsid w:val="001257C9"/>
    <w:rsid w:val="001E3BC3"/>
    <w:rsid w:val="002316F4"/>
    <w:rsid w:val="002462E4"/>
    <w:rsid w:val="00286E2D"/>
    <w:rsid w:val="002D014D"/>
    <w:rsid w:val="0033619B"/>
    <w:rsid w:val="003E2983"/>
    <w:rsid w:val="003E6020"/>
    <w:rsid w:val="003F2BCC"/>
    <w:rsid w:val="003F59EB"/>
    <w:rsid w:val="004407CD"/>
    <w:rsid w:val="00460AA3"/>
    <w:rsid w:val="004C5C1D"/>
    <w:rsid w:val="00524953"/>
    <w:rsid w:val="005461CF"/>
    <w:rsid w:val="005922B1"/>
    <w:rsid w:val="006758C0"/>
    <w:rsid w:val="00683F55"/>
    <w:rsid w:val="006E567C"/>
    <w:rsid w:val="00795E80"/>
    <w:rsid w:val="00847313"/>
    <w:rsid w:val="0086209A"/>
    <w:rsid w:val="008B7427"/>
    <w:rsid w:val="00A128E2"/>
    <w:rsid w:val="00A470BC"/>
    <w:rsid w:val="00A476E2"/>
    <w:rsid w:val="00B30819"/>
    <w:rsid w:val="00B32F05"/>
    <w:rsid w:val="00B44FAB"/>
    <w:rsid w:val="00B85FBB"/>
    <w:rsid w:val="00BC4469"/>
    <w:rsid w:val="00BC53F8"/>
    <w:rsid w:val="00D34DFB"/>
    <w:rsid w:val="00D74947"/>
    <w:rsid w:val="00DB1A99"/>
    <w:rsid w:val="00DB461A"/>
    <w:rsid w:val="00DC5687"/>
    <w:rsid w:val="00E03690"/>
    <w:rsid w:val="00E12B4B"/>
    <w:rsid w:val="00E32B45"/>
    <w:rsid w:val="00E55D9E"/>
    <w:rsid w:val="00E94045"/>
    <w:rsid w:val="00EA2546"/>
    <w:rsid w:val="00F25D1E"/>
    <w:rsid w:val="00F40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B1812"/>
  <w15:docId w15:val="{59F61AB0-CB28-4211-9E07-B067A6BA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Cn" w:eastAsia="Roboto Cn" w:hAnsi="Roboto Cn" w:cs="Roboto Cn"/>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18" w:lineRule="exact"/>
      <w:ind w:left="100"/>
    </w:pPr>
    <w:rPr>
      <w:b/>
      <w:bCs/>
      <w:sz w:val="20"/>
      <w:szCs w:val="20"/>
    </w:rPr>
  </w:style>
  <w:style w:type="paragraph" w:styleId="Title">
    <w:name w:val="Title"/>
    <w:basedOn w:val="Normal"/>
    <w:uiPriority w:val="10"/>
    <w:qFormat/>
    <w:pPr>
      <w:spacing w:before="88"/>
      <w:ind w:left="2917" w:right="2528"/>
      <w:jc w:val="center"/>
    </w:pPr>
    <w:rPr>
      <w:rFonts w:ascii="Tahoma" w:eastAsia="Tahoma" w:hAnsi="Tahoma" w:cs="Tahoma"/>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947"/>
    <w:pPr>
      <w:tabs>
        <w:tab w:val="center" w:pos="4819"/>
        <w:tab w:val="right" w:pos="9638"/>
      </w:tabs>
    </w:pPr>
  </w:style>
  <w:style w:type="character" w:customStyle="1" w:styleId="HeaderChar">
    <w:name w:val="Header Char"/>
    <w:basedOn w:val="DefaultParagraphFont"/>
    <w:link w:val="Header"/>
    <w:uiPriority w:val="99"/>
    <w:rsid w:val="00D74947"/>
    <w:rPr>
      <w:rFonts w:ascii="Roboto Cn" w:eastAsia="Roboto Cn" w:hAnsi="Roboto Cn" w:cs="Roboto Cn"/>
    </w:rPr>
  </w:style>
  <w:style w:type="paragraph" w:styleId="Footer">
    <w:name w:val="footer"/>
    <w:basedOn w:val="Normal"/>
    <w:link w:val="FooterChar"/>
    <w:uiPriority w:val="99"/>
    <w:unhideWhenUsed/>
    <w:rsid w:val="00D74947"/>
    <w:pPr>
      <w:tabs>
        <w:tab w:val="center" w:pos="4819"/>
        <w:tab w:val="right" w:pos="9638"/>
      </w:tabs>
    </w:pPr>
  </w:style>
  <w:style w:type="character" w:customStyle="1" w:styleId="FooterChar">
    <w:name w:val="Footer Char"/>
    <w:basedOn w:val="DefaultParagraphFont"/>
    <w:link w:val="Footer"/>
    <w:uiPriority w:val="99"/>
    <w:rsid w:val="00D74947"/>
    <w:rPr>
      <w:rFonts w:ascii="Roboto Cn" w:eastAsia="Roboto Cn" w:hAnsi="Roboto Cn" w:cs="Roboto Cn"/>
    </w:rPr>
  </w:style>
  <w:style w:type="character" w:customStyle="1" w:styleId="oypena">
    <w:name w:val="oypena"/>
    <w:basedOn w:val="DefaultParagraphFont"/>
    <w:rsid w:val="00A128E2"/>
  </w:style>
  <w:style w:type="character" w:customStyle="1" w:styleId="ql-cursor">
    <w:name w:val="ql-cursor"/>
    <w:basedOn w:val="DefaultParagraphFont"/>
    <w:rsid w:val="00A1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3934">
      <w:bodyDiv w:val="1"/>
      <w:marLeft w:val="0"/>
      <w:marRight w:val="0"/>
      <w:marTop w:val="0"/>
      <w:marBottom w:val="0"/>
      <w:divBdr>
        <w:top w:val="none" w:sz="0" w:space="0" w:color="auto"/>
        <w:left w:val="none" w:sz="0" w:space="0" w:color="auto"/>
        <w:bottom w:val="none" w:sz="0" w:space="0" w:color="auto"/>
        <w:right w:val="none" w:sz="0" w:space="0" w:color="auto"/>
      </w:divBdr>
    </w:div>
    <w:div w:id="283659073">
      <w:bodyDiv w:val="1"/>
      <w:marLeft w:val="0"/>
      <w:marRight w:val="0"/>
      <w:marTop w:val="0"/>
      <w:marBottom w:val="0"/>
      <w:divBdr>
        <w:top w:val="none" w:sz="0" w:space="0" w:color="auto"/>
        <w:left w:val="none" w:sz="0" w:space="0" w:color="auto"/>
        <w:bottom w:val="none" w:sz="0" w:space="0" w:color="auto"/>
        <w:right w:val="none" w:sz="0" w:space="0" w:color="auto"/>
      </w:divBdr>
    </w:div>
    <w:div w:id="298657357">
      <w:bodyDiv w:val="1"/>
      <w:marLeft w:val="0"/>
      <w:marRight w:val="0"/>
      <w:marTop w:val="0"/>
      <w:marBottom w:val="0"/>
      <w:divBdr>
        <w:top w:val="none" w:sz="0" w:space="0" w:color="auto"/>
        <w:left w:val="none" w:sz="0" w:space="0" w:color="auto"/>
        <w:bottom w:val="none" w:sz="0" w:space="0" w:color="auto"/>
        <w:right w:val="none" w:sz="0" w:space="0" w:color="auto"/>
      </w:divBdr>
    </w:div>
    <w:div w:id="606885579">
      <w:bodyDiv w:val="1"/>
      <w:marLeft w:val="0"/>
      <w:marRight w:val="0"/>
      <w:marTop w:val="0"/>
      <w:marBottom w:val="0"/>
      <w:divBdr>
        <w:top w:val="none" w:sz="0" w:space="0" w:color="auto"/>
        <w:left w:val="none" w:sz="0" w:space="0" w:color="auto"/>
        <w:bottom w:val="none" w:sz="0" w:space="0" w:color="auto"/>
        <w:right w:val="none" w:sz="0" w:space="0" w:color="auto"/>
      </w:divBdr>
    </w:div>
    <w:div w:id="612130675">
      <w:bodyDiv w:val="1"/>
      <w:marLeft w:val="0"/>
      <w:marRight w:val="0"/>
      <w:marTop w:val="0"/>
      <w:marBottom w:val="0"/>
      <w:divBdr>
        <w:top w:val="none" w:sz="0" w:space="0" w:color="auto"/>
        <w:left w:val="none" w:sz="0" w:space="0" w:color="auto"/>
        <w:bottom w:val="none" w:sz="0" w:space="0" w:color="auto"/>
        <w:right w:val="none" w:sz="0" w:space="0" w:color="auto"/>
      </w:divBdr>
    </w:div>
    <w:div w:id="900478280">
      <w:bodyDiv w:val="1"/>
      <w:marLeft w:val="0"/>
      <w:marRight w:val="0"/>
      <w:marTop w:val="0"/>
      <w:marBottom w:val="0"/>
      <w:divBdr>
        <w:top w:val="none" w:sz="0" w:space="0" w:color="auto"/>
        <w:left w:val="none" w:sz="0" w:space="0" w:color="auto"/>
        <w:bottom w:val="none" w:sz="0" w:space="0" w:color="auto"/>
        <w:right w:val="none" w:sz="0" w:space="0" w:color="auto"/>
      </w:divBdr>
    </w:div>
    <w:div w:id="972751934">
      <w:bodyDiv w:val="1"/>
      <w:marLeft w:val="0"/>
      <w:marRight w:val="0"/>
      <w:marTop w:val="0"/>
      <w:marBottom w:val="0"/>
      <w:divBdr>
        <w:top w:val="none" w:sz="0" w:space="0" w:color="auto"/>
        <w:left w:val="none" w:sz="0" w:space="0" w:color="auto"/>
        <w:bottom w:val="none" w:sz="0" w:space="0" w:color="auto"/>
        <w:right w:val="none" w:sz="0" w:space="0" w:color="auto"/>
      </w:divBdr>
    </w:div>
    <w:div w:id="1128738030">
      <w:bodyDiv w:val="1"/>
      <w:marLeft w:val="0"/>
      <w:marRight w:val="0"/>
      <w:marTop w:val="0"/>
      <w:marBottom w:val="0"/>
      <w:divBdr>
        <w:top w:val="none" w:sz="0" w:space="0" w:color="auto"/>
        <w:left w:val="none" w:sz="0" w:space="0" w:color="auto"/>
        <w:bottom w:val="none" w:sz="0" w:space="0" w:color="auto"/>
        <w:right w:val="none" w:sz="0" w:space="0" w:color="auto"/>
      </w:divBdr>
    </w:div>
    <w:div w:id="1146895852">
      <w:bodyDiv w:val="1"/>
      <w:marLeft w:val="0"/>
      <w:marRight w:val="0"/>
      <w:marTop w:val="0"/>
      <w:marBottom w:val="0"/>
      <w:divBdr>
        <w:top w:val="none" w:sz="0" w:space="0" w:color="auto"/>
        <w:left w:val="none" w:sz="0" w:space="0" w:color="auto"/>
        <w:bottom w:val="none" w:sz="0" w:space="0" w:color="auto"/>
        <w:right w:val="none" w:sz="0" w:space="0" w:color="auto"/>
      </w:divBdr>
    </w:div>
    <w:div w:id="1163665585">
      <w:bodyDiv w:val="1"/>
      <w:marLeft w:val="0"/>
      <w:marRight w:val="0"/>
      <w:marTop w:val="0"/>
      <w:marBottom w:val="0"/>
      <w:divBdr>
        <w:top w:val="none" w:sz="0" w:space="0" w:color="auto"/>
        <w:left w:val="none" w:sz="0" w:space="0" w:color="auto"/>
        <w:bottom w:val="none" w:sz="0" w:space="0" w:color="auto"/>
        <w:right w:val="none" w:sz="0" w:space="0" w:color="auto"/>
      </w:divBdr>
    </w:div>
    <w:div w:id="1305891058">
      <w:bodyDiv w:val="1"/>
      <w:marLeft w:val="0"/>
      <w:marRight w:val="0"/>
      <w:marTop w:val="0"/>
      <w:marBottom w:val="0"/>
      <w:divBdr>
        <w:top w:val="none" w:sz="0" w:space="0" w:color="auto"/>
        <w:left w:val="none" w:sz="0" w:space="0" w:color="auto"/>
        <w:bottom w:val="none" w:sz="0" w:space="0" w:color="auto"/>
        <w:right w:val="none" w:sz="0" w:space="0" w:color="auto"/>
      </w:divBdr>
    </w:div>
    <w:div w:id="1460565432">
      <w:bodyDiv w:val="1"/>
      <w:marLeft w:val="0"/>
      <w:marRight w:val="0"/>
      <w:marTop w:val="0"/>
      <w:marBottom w:val="0"/>
      <w:divBdr>
        <w:top w:val="none" w:sz="0" w:space="0" w:color="auto"/>
        <w:left w:val="none" w:sz="0" w:space="0" w:color="auto"/>
        <w:bottom w:val="none" w:sz="0" w:space="0" w:color="auto"/>
        <w:right w:val="none" w:sz="0" w:space="0" w:color="auto"/>
      </w:divBdr>
    </w:div>
    <w:div w:id="1541165691">
      <w:bodyDiv w:val="1"/>
      <w:marLeft w:val="0"/>
      <w:marRight w:val="0"/>
      <w:marTop w:val="0"/>
      <w:marBottom w:val="0"/>
      <w:divBdr>
        <w:top w:val="none" w:sz="0" w:space="0" w:color="auto"/>
        <w:left w:val="none" w:sz="0" w:space="0" w:color="auto"/>
        <w:bottom w:val="none" w:sz="0" w:space="0" w:color="auto"/>
        <w:right w:val="none" w:sz="0" w:space="0" w:color="auto"/>
      </w:divBdr>
    </w:div>
    <w:div w:id="1580093608">
      <w:bodyDiv w:val="1"/>
      <w:marLeft w:val="0"/>
      <w:marRight w:val="0"/>
      <w:marTop w:val="0"/>
      <w:marBottom w:val="0"/>
      <w:divBdr>
        <w:top w:val="none" w:sz="0" w:space="0" w:color="auto"/>
        <w:left w:val="none" w:sz="0" w:space="0" w:color="auto"/>
        <w:bottom w:val="none" w:sz="0" w:space="0" w:color="auto"/>
        <w:right w:val="none" w:sz="0" w:space="0" w:color="auto"/>
      </w:divBdr>
    </w:div>
    <w:div w:id="1589345207">
      <w:bodyDiv w:val="1"/>
      <w:marLeft w:val="0"/>
      <w:marRight w:val="0"/>
      <w:marTop w:val="0"/>
      <w:marBottom w:val="0"/>
      <w:divBdr>
        <w:top w:val="none" w:sz="0" w:space="0" w:color="auto"/>
        <w:left w:val="none" w:sz="0" w:space="0" w:color="auto"/>
        <w:bottom w:val="none" w:sz="0" w:space="0" w:color="auto"/>
        <w:right w:val="none" w:sz="0" w:space="0" w:color="auto"/>
      </w:divBdr>
    </w:div>
    <w:div w:id="1595744339">
      <w:bodyDiv w:val="1"/>
      <w:marLeft w:val="0"/>
      <w:marRight w:val="0"/>
      <w:marTop w:val="0"/>
      <w:marBottom w:val="0"/>
      <w:divBdr>
        <w:top w:val="none" w:sz="0" w:space="0" w:color="auto"/>
        <w:left w:val="none" w:sz="0" w:space="0" w:color="auto"/>
        <w:bottom w:val="none" w:sz="0" w:space="0" w:color="auto"/>
        <w:right w:val="none" w:sz="0" w:space="0" w:color="auto"/>
      </w:divBdr>
    </w:div>
    <w:div w:id="1966811590">
      <w:bodyDiv w:val="1"/>
      <w:marLeft w:val="0"/>
      <w:marRight w:val="0"/>
      <w:marTop w:val="0"/>
      <w:marBottom w:val="0"/>
      <w:divBdr>
        <w:top w:val="none" w:sz="0" w:space="0" w:color="auto"/>
        <w:left w:val="none" w:sz="0" w:space="0" w:color="auto"/>
        <w:bottom w:val="none" w:sz="0" w:space="0" w:color="auto"/>
        <w:right w:val="none" w:sz="0" w:space="0" w:color="auto"/>
      </w:divBdr>
    </w:div>
    <w:div w:id="2043164588">
      <w:bodyDiv w:val="1"/>
      <w:marLeft w:val="0"/>
      <w:marRight w:val="0"/>
      <w:marTop w:val="0"/>
      <w:marBottom w:val="0"/>
      <w:divBdr>
        <w:top w:val="none" w:sz="0" w:space="0" w:color="auto"/>
        <w:left w:val="none" w:sz="0" w:space="0" w:color="auto"/>
        <w:bottom w:val="none" w:sz="0" w:space="0" w:color="auto"/>
        <w:right w:val="none" w:sz="0" w:space="0" w:color="auto"/>
      </w:divBdr>
    </w:div>
    <w:div w:id="214422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44e964-48d0-4779-8b8f-6a641ac1b559">
      <Terms xmlns="http://schemas.microsoft.com/office/infopath/2007/PartnerControls"/>
    </lcf76f155ced4ddcb4097134ff3c332f>
    <TaxCatchAll xmlns="5f403f63-3060-4a89-9c03-8c108013da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10b7bda1fb8c77a8e808035476e16fb8">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78c584266f0e08f129cd76bd6febaeb3"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98c4d8-52db-4bf6-a2ac-2d8627d92ecb}"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59036-87E4-49DE-B423-A150462CA3A5}">
  <ds:schemaRefs>
    <ds:schemaRef ds:uri="http://schemas.microsoft.com/office/2006/metadata/properties"/>
    <ds:schemaRef ds:uri="http://schemas.microsoft.com/office/infopath/2007/PartnerControls"/>
    <ds:schemaRef ds:uri="6e44e964-48d0-4779-8b8f-6a641ac1b559"/>
    <ds:schemaRef ds:uri="5f403f63-3060-4a89-9c03-8c108013da02"/>
  </ds:schemaRefs>
</ds:datastoreItem>
</file>

<file path=customXml/itemProps2.xml><?xml version="1.0" encoding="utf-8"?>
<ds:datastoreItem xmlns:ds="http://schemas.openxmlformats.org/officeDocument/2006/customXml" ds:itemID="{FBAED723-799F-48A8-ABE4-367CB0E3FC30}">
  <ds:schemaRefs>
    <ds:schemaRef ds:uri="http://schemas.microsoft.com/sharepoint/v3/contenttype/forms"/>
  </ds:schemaRefs>
</ds:datastoreItem>
</file>

<file path=customXml/itemProps3.xml><?xml version="1.0" encoding="utf-8"?>
<ds:datastoreItem xmlns:ds="http://schemas.openxmlformats.org/officeDocument/2006/customXml" ds:itemID="{0112F64A-E534-4FB9-8D4E-BEC3A28B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1455</Characters>
  <Application>Microsoft Office Word</Application>
  <DocSecurity>0</DocSecurity>
  <Lines>48</Lines>
  <Paragraphs>35</Paragraphs>
  <ScaleCrop>false</ScaleCrop>
  <HeadingPairs>
    <vt:vector size="2" baseType="variant">
      <vt:variant>
        <vt:lpstr>Title</vt:lpstr>
      </vt:variant>
      <vt:variant>
        <vt:i4>1</vt:i4>
      </vt:variant>
    </vt:vector>
  </HeadingPairs>
  <TitlesOfParts>
    <vt:vector size="1" baseType="lpstr">
      <vt:lpstr>ENG_BE+ self-assessment guide</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ENG_BE+ self-assessment guide</dc:title>
  <dc:creator>Alessia</dc:creator>
  <cp:keywords>DAE-U9MuNn8,BAENC3mHiRM</cp:keywords>
  <cp:lastModifiedBy>Alessia Mereu</cp:lastModifiedBy>
  <cp:revision>15</cp:revision>
  <dcterms:created xsi:type="dcterms:W3CDTF">2023-09-28T15:04:00Z</dcterms:created>
  <dcterms:modified xsi:type="dcterms:W3CDTF">2023-10-26T15:10:00Z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Canva</vt:lpwstr>
  </property>
  <property fmtid="{D5CDD505-2E9C-101B-9397-08002B2CF9AE}" pid="4" name="LastSaved">
    <vt:filetime>2023-06-26T00:00:00Z</vt:filetime>
  </property>
  <property fmtid="{D5CDD505-2E9C-101B-9397-08002B2CF9AE}" pid="5" name="GrammarlyDocumentId">
    <vt:lpwstr>6e3fef7de958b5bf08f1bc7f36eeace742044e9d46a0dd6a27ecd17b8aa968da</vt:lpwstr>
  </property>
  <property fmtid="{D5CDD505-2E9C-101B-9397-08002B2CF9AE}" pid="6" name="MediaServiceImageTags">
    <vt:lpwstr/>
  </property>
  <property fmtid="{D5CDD505-2E9C-101B-9397-08002B2CF9AE}" pid="7" name="ContentTypeId">
    <vt:lpwstr>0x010100A3B803C22FA7AC48B236EBA00E734D5C</vt:lpwstr>
  </property>
</Properties>
</file>